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7C" w:rsidRPr="00AD36A1" w:rsidRDefault="00243F7C" w:rsidP="00243F7C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AD36A1">
        <w:rPr>
          <w:rFonts w:ascii="Arial" w:hAnsi="Arial" w:cs="Arial"/>
          <w:b/>
          <w:sz w:val="20"/>
          <w:szCs w:val="20"/>
          <w:lang w:val="en-GB"/>
        </w:rPr>
        <w:t>GOVERNMENT OF THE PEOPLE’S REPUBLIC OF BANGLADESH</w:t>
      </w:r>
    </w:p>
    <w:p w:rsidR="00243F7C" w:rsidRPr="00AD36A1" w:rsidRDefault="00243F7C" w:rsidP="00243F7C">
      <w:pPr>
        <w:pStyle w:val="Title"/>
        <w:rPr>
          <w:rFonts w:ascii="Arial" w:eastAsia="SimSun" w:hAnsi="Arial" w:cs="Arial"/>
          <w:bCs/>
          <w:sz w:val="20"/>
          <w:lang w:val="en-GB"/>
        </w:rPr>
      </w:pPr>
      <w:r w:rsidRPr="00AD36A1">
        <w:rPr>
          <w:rFonts w:ascii="Arial" w:eastAsia="SimSun" w:hAnsi="Arial" w:cs="Arial"/>
          <w:sz w:val="20"/>
          <w:lang w:val="en-GB"/>
        </w:rPr>
        <w:t>National Board of Revenue</w:t>
      </w:r>
    </w:p>
    <w:p w:rsidR="00243F7C" w:rsidRPr="00AD36A1" w:rsidRDefault="00243F7C" w:rsidP="00243F7C">
      <w:pPr>
        <w:pStyle w:val="Title"/>
        <w:rPr>
          <w:rFonts w:ascii="Arial" w:eastAsia="SimSun" w:hAnsi="Arial" w:cs="Arial"/>
          <w:bCs/>
          <w:sz w:val="20"/>
          <w:lang w:val="en-GB"/>
        </w:rPr>
      </w:pPr>
      <w:r w:rsidRPr="00AD36A1">
        <w:rPr>
          <w:rFonts w:ascii="Arial" w:eastAsia="SimSun" w:hAnsi="Arial" w:cs="Arial"/>
          <w:sz w:val="20"/>
          <w:lang w:val="en-GB"/>
        </w:rPr>
        <w:t>VAT Online Project</w:t>
      </w:r>
    </w:p>
    <w:p w:rsidR="00243F7C" w:rsidRPr="00AD36A1" w:rsidRDefault="00243F7C" w:rsidP="00243F7C">
      <w:pPr>
        <w:pStyle w:val="Title"/>
        <w:rPr>
          <w:rFonts w:ascii="Arial" w:eastAsia="SimSun" w:hAnsi="Arial" w:cs="Arial"/>
          <w:bCs/>
          <w:sz w:val="20"/>
          <w:lang w:val="en-GB"/>
        </w:rPr>
      </w:pPr>
      <w:r w:rsidRPr="00AD36A1">
        <w:rPr>
          <w:rFonts w:ascii="Arial" w:eastAsia="SimSun" w:hAnsi="Arial" w:cs="Arial"/>
          <w:sz w:val="20"/>
          <w:lang w:val="en-GB"/>
        </w:rPr>
        <w:t>160/A, Kakrail, IDEB Bhavan(7th floor),dhaka</w:t>
      </w:r>
    </w:p>
    <w:p w:rsidR="00243F7C" w:rsidRPr="00AD36A1" w:rsidRDefault="00243F7C" w:rsidP="00243F7C">
      <w:pPr>
        <w:pStyle w:val="Title"/>
        <w:rPr>
          <w:rFonts w:ascii="Arial" w:eastAsia="SimSun" w:hAnsi="Arial" w:cs="Arial"/>
          <w:bCs/>
          <w:color w:val="0070C0"/>
          <w:sz w:val="20"/>
          <w:u w:val="single"/>
          <w:lang w:val="en-GB"/>
        </w:rPr>
      </w:pPr>
      <w:r w:rsidRPr="00AD36A1">
        <w:rPr>
          <w:rFonts w:ascii="Arial" w:eastAsia="SimSun" w:hAnsi="Arial" w:cs="Arial"/>
          <w:color w:val="0070C0"/>
          <w:sz w:val="20"/>
          <w:u w:val="single"/>
          <w:lang w:val="en-GB"/>
        </w:rPr>
        <w:t>www.nbr.gov.bd</w:t>
      </w:r>
    </w:p>
    <w:p w:rsidR="00243F7C" w:rsidRPr="00AD36A1" w:rsidRDefault="00243F7C" w:rsidP="00243F7C">
      <w:pPr>
        <w:pStyle w:val="Title"/>
        <w:rPr>
          <w:rFonts w:ascii="Arial" w:eastAsia="SimSun" w:hAnsi="Arial" w:cs="Arial"/>
          <w:bCs/>
          <w:color w:val="0070C0"/>
          <w:sz w:val="20"/>
          <w:u w:val="single"/>
          <w:lang w:val="en-GB"/>
        </w:rPr>
      </w:pPr>
    </w:p>
    <w:p w:rsidR="00243F7C" w:rsidRPr="00AD36A1" w:rsidRDefault="00243F7C" w:rsidP="00243F7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bookmarkStart w:id="0" w:name="_Toc164668395"/>
      <w:r w:rsidRPr="00AD36A1">
        <w:rPr>
          <w:rFonts w:ascii="Arial" w:hAnsi="Arial" w:cs="Arial"/>
          <w:b/>
          <w:bCs/>
          <w:sz w:val="28"/>
          <w:szCs w:val="28"/>
          <w:u w:val="single"/>
          <w:lang w:val="en-GB"/>
        </w:rPr>
        <w:t>Invitation for Tenders</w:t>
      </w:r>
    </w:p>
    <w:p w:rsidR="00243F7C" w:rsidRPr="00AD36A1" w:rsidRDefault="00243F7C" w:rsidP="00243F7C">
      <w:pPr>
        <w:jc w:val="center"/>
        <w:rPr>
          <w:rFonts w:ascii="Arial" w:hAnsi="Arial" w:cs="Arial"/>
          <w:sz w:val="28"/>
          <w:szCs w:val="28"/>
          <w:lang w:val="en-GB"/>
        </w:rPr>
      </w:pPr>
    </w:p>
    <w:tbl>
      <w:tblPr>
        <w:tblW w:w="9948" w:type="dxa"/>
        <w:tblInd w:w="-25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18"/>
        <w:gridCol w:w="343"/>
        <w:gridCol w:w="601"/>
        <w:gridCol w:w="2971"/>
        <w:gridCol w:w="20"/>
        <w:gridCol w:w="1330"/>
        <w:gridCol w:w="219"/>
        <w:gridCol w:w="343"/>
        <w:gridCol w:w="272"/>
        <w:gridCol w:w="409"/>
        <w:gridCol w:w="543"/>
        <w:gridCol w:w="105"/>
        <w:gridCol w:w="30"/>
        <w:gridCol w:w="227"/>
        <w:gridCol w:w="1208"/>
        <w:gridCol w:w="833"/>
      </w:tblGrid>
      <w:tr w:rsidR="00243F7C" w:rsidRPr="00AD36A1" w:rsidTr="00CD71F0">
        <w:tc>
          <w:tcPr>
            <w:tcW w:w="994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D36A1">
              <w:rPr>
                <w:rFonts w:ascii="Arial" w:hAnsi="Arial" w:cs="Arial"/>
                <w:b/>
                <w:bCs/>
                <w:sz w:val="28"/>
                <w:szCs w:val="28"/>
              </w:rPr>
              <w:t>GOVERNMENT OF THE PEOPLE’S REPUBLIC OF BANGLADESH</w:t>
            </w:r>
          </w:p>
        </w:tc>
      </w:tr>
      <w:tr w:rsidR="00243F7C" w:rsidRPr="00AD36A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Ministry/Division</w:t>
            </w:r>
          </w:p>
        </w:tc>
        <w:tc>
          <w:tcPr>
            <w:tcW w:w="46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Ministry of Finance/Internal Resources Division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43F7C" w:rsidRPr="00AD36A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tc>
          <w:tcPr>
            <w:tcW w:w="46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National Board of Revenue(NBR)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43F7C" w:rsidRPr="00AD36A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Procuring Entity Name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Project Director, VAT and SD Act, 2012 Implementation (VAT Online) Project, NBR, Dhaka</w:t>
            </w:r>
          </w:p>
        </w:tc>
      </w:tr>
      <w:tr w:rsidR="00243F7C" w:rsidRPr="00AD36A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Procuring Entity Code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Not used at present</w:t>
            </w:r>
          </w:p>
        </w:tc>
      </w:tr>
      <w:tr w:rsidR="00243F7C" w:rsidRPr="00AD36A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Procuring Entity District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Dhaka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AD36A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 xml:space="preserve">Invitation for 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Procurement of  non-consultancy services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&lt; select &gt;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&lt; select &gt;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43F7C" w:rsidRPr="00AD36A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Invitation Ref No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08.01.0000.068.11.005.12(38</w:t>
            </w:r>
            <w:r w:rsidRPr="00AD36A1">
              <w:rPr>
                <w:rFonts w:ascii="Arial" w:hAnsi="Arial" w:cs="Arial"/>
                <w:sz w:val="18"/>
                <w:szCs w:val="18"/>
                <w:highlight w:val="yellow"/>
              </w:rPr>
              <w:t>)/2015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1254E">
              <w:rPr>
                <w:rFonts w:ascii="Arial" w:hAnsi="Arial" w:cs="Arial"/>
                <w:sz w:val="18"/>
                <w:szCs w:val="18"/>
              </w:rPr>
              <w:t>992</w:t>
            </w:r>
          </w:p>
        </w:tc>
      </w:tr>
      <w:tr w:rsidR="00243F7C" w:rsidRPr="00AD36A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AD36A1">
              <w:rPr>
                <w:rFonts w:ascii="Arial" w:hAnsi="Arial" w:cs="Arial"/>
                <w:sz w:val="18"/>
                <w:szCs w:val="18"/>
              </w:rPr>
              <w:t>/09/2015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AD36A1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KEY INFORMATION</w:t>
            </w:r>
          </w:p>
        </w:tc>
      </w:tr>
      <w:tr w:rsidR="00243F7C" w:rsidRPr="00AD36A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Procurement Method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OTM (NCT)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&lt; select &gt;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43F7C" w:rsidRPr="00AD36A1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FUNDING INFORMATION</w:t>
            </w:r>
          </w:p>
        </w:tc>
      </w:tr>
      <w:tr w:rsidR="00243F7C" w:rsidRPr="00AD36A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Budget and Source of Funds</w:t>
            </w:r>
          </w:p>
        </w:tc>
        <w:tc>
          <w:tcPr>
            <w:tcW w:w="31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Development and GOB</w:t>
            </w:r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AD36A1" w:rsidTr="00CD71F0"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Development Partners (if applicable)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The World Bank</w:t>
            </w:r>
          </w:p>
        </w:tc>
      </w:tr>
      <w:tr w:rsidR="00243F7C" w:rsidRPr="00AD36A1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PARTICULAR INFORMATION</w:t>
            </w: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Project / Program Code (if applicable)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Project Name (if applicable)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VAT and SD Act, 2012  Implementation (VAT Online) Project</w:t>
            </w: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Tender Package No.</w:t>
            </w:r>
          </w:p>
        </w:tc>
        <w:tc>
          <w:tcPr>
            <w:tcW w:w="2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NBR-GD-20/2015-16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Tender Package Name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Organizing &amp; managing </w:t>
            </w:r>
            <w:r w:rsidRPr="00AD36A1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Workshops  and Seminars for NBR staff</w:t>
            </w:r>
            <w:r w:rsidRPr="00AD36A1">
              <w:rPr>
                <w:rFonts w:ascii="Arial" w:hAnsi="Arial" w:cs="Arial"/>
                <w:iCs/>
                <w:sz w:val="36"/>
                <w:szCs w:val="36"/>
                <w:lang w:val="en-GB"/>
              </w:rPr>
              <w:t xml:space="preserve"> </w:t>
            </w: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Tender Publication Date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17</w:t>
            </w:r>
            <w:r w:rsidRPr="00AD36A1">
              <w:rPr>
                <w:rFonts w:ascii="Arial" w:hAnsi="Arial" w:cs="Arial"/>
                <w:sz w:val="18"/>
                <w:szCs w:val="18"/>
                <w:highlight w:val="yellow"/>
              </w:rPr>
              <w:t>/09/2015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Tender Last Selling Date</w:t>
            </w:r>
          </w:p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(must be the date prior to the day of Tender Closing Date)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4</w:t>
            </w:r>
            <w:r w:rsidRPr="00AD36A1">
              <w:rPr>
                <w:rFonts w:ascii="Arial" w:hAnsi="Arial" w:cs="Arial"/>
                <w:sz w:val="18"/>
                <w:szCs w:val="18"/>
                <w:highlight w:val="yellow"/>
              </w:rPr>
              <w:t>/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10</w:t>
            </w:r>
            <w:r w:rsidRPr="00AD36A1">
              <w:rPr>
                <w:rFonts w:ascii="Arial" w:hAnsi="Arial" w:cs="Arial"/>
                <w:sz w:val="18"/>
                <w:szCs w:val="18"/>
                <w:highlight w:val="yellow"/>
              </w:rPr>
              <w:t>/2015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Tender Closing Date and Time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05/10</w:t>
            </w:r>
            <w:r w:rsidRPr="00AD36A1">
              <w:rPr>
                <w:rFonts w:ascii="Arial" w:hAnsi="Arial" w:cs="Arial"/>
                <w:sz w:val="18"/>
                <w:szCs w:val="18"/>
                <w:highlight w:val="yellow"/>
              </w:rPr>
              <w:t>/2015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12.00 Noon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Tender Opening Date and Time</w:t>
            </w:r>
          </w:p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(within one hour of Tender Closing)</w:t>
            </w:r>
          </w:p>
        </w:tc>
        <w:tc>
          <w:tcPr>
            <w:tcW w:w="21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05/10</w:t>
            </w:r>
            <w:r w:rsidRPr="00AD36A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/2015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1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12.30 PM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Name &amp; Address of the office(s)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D36A1">
              <w:rPr>
                <w:rFonts w:ascii="Arial" w:hAnsi="Arial" w:cs="Arial"/>
                <w:i/>
                <w:iCs/>
                <w:sz w:val="18"/>
                <w:szCs w:val="18"/>
              </w:rPr>
              <w:t>- Selling Tender Document (Principal)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36A1">
              <w:rPr>
                <w:rFonts w:ascii="Arial" w:hAnsi="Arial" w:cs="Arial"/>
                <w:sz w:val="18"/>
                <w:szCs w:val="18"/>
              </w:rPr>
              <w:t>IDEB Bhaban(7th floor), 160/A Kakrail, Dhaka 1000</w:t>
            </w: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D36A1">
              <w:rPr>
                <w:rFonts w:ascii="Arial" w:hAnsi="Arial" w:cs="Arial"/>
                <w:i/>
                <w:iCs/>
                <w:sz w:val="18"/>
                <w:szCs w:val="18"/>
              </w:rPr>
              <w:t>- Selling Tender Document (Others)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F7C" w:rsidRPr="00AD36A1" w:rsidRDefault="00243F7C" w:rsidP="00CD71F0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iCs/>
                <w:sz w:val="18"/>
                <w:szCs w:val="18"/>
              </w:rPr>
              <w:t>NO CONDITIONS APPLY FOR SALE ,PURCHASE OR DISTRIBUTION OF TENDER DOCUMENTS</w:t>
            </w: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D36A1">
              <w:rPr>
                <w:rFonts w:ascii="Arial" w:hAnsi="Arial" w:cs="Arial"/>
                <w:i/>
                <w:iCs/>
                <w:sz w:val="18"/>
                <w:szCs w:val="18"/>
              </w:rPr>
              <w:t>- Receiving Tender Document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IDEB Bhaban(7th floor), 160/A Kakrail, Dhaka 1000</w:t>
            </w: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D36A1">
              <w:rPr>
                <w:rFonts w:ascii="Arial" w:hAnsi="Arial" w:cs="Arial"/>
                <w:i/>
                <w:iCs/>
                <w:sz w:val="18"/>
                <w:szCs w:val="18"/>
              </w:rPr>
              <w:t>- Opening Tender Document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IDEB Bhaban(7th floor), 160/A Kakrail, Dhaka 1000</w:t>
            </w:r>
          </w:p>
        </w:tc>
      </w:tr>
      <w:tr w:rsidR="00243F7C" w:rsidRPr="00AD36A1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INFORMATION FOR TENDERER</w:t>
            </w: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:rsidR="00243F7C" w:rsidRPr="00AD36A1" w:rsidRDefault="00243F7C" w:rsidP="00CD71F0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:rsidR="00243F7C" w:rsidRPr="00AD36A1" w:rsidRDefault="00243F7C" w:rsidP="00CD71F0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:rsidR="00243F7C" w:rsidRPr="00AD36A1" w:rsidRDefault="00243F7C" w:rsidP="00CD71F0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:rsidR="00243F7C" w:rsidRPr="00AD36A1" w:rsidRDefault="00243F7C" w:rsidP="00CD71F0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:rsidR="00243F7C" w:rsidRPr="00AD36A1" w:rsidRDefault="00243F7C" w:rsidP="00CD71F0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:rsidR="00243F7C" w:rsidRPr="00AD36A1" w:rsidRDefault="00243F7C" w:rsidP="00CD71F0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Eligibility of Tenderer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243F7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D36A1">
              <w:rPr>
                <w:rFonts w:ascii="Arial" w:hAnsi="Arial" w:cs="Arial"/>
                <w:sz w:val="18"/>
                <w:szCs w:val="18"/>
                <w:lang w:val="en-GB"/>
              </w:rPr>
              <w:t>Tenderers shall be enrolled in the relevant professional or trade organisations registered in Bangladesh.</w:t>
            </w:r>
          </w:p>
          <w:p w:rsidR="00243F7C" w:rsidRPr="00AD36A1" w:rsidRDefault="00243F7C" w:rsidP="00243F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  <w:lang w:val="en-GB"/>
              </w:rPr>
              <w:t>General Experience: Minimum three(3) years as Prime Contractor/Sub-Contractor/Management Contractor or</w:t>
            </w:r>
          </w:p>
          <w:p w:rsidR="00243F7C" w:rsidRPr="00AD36A1" w:rsidRDefault="00243F7C" w:rsidP="00CD71F0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  <w:lang w:val="en-GB"/>
              </w:rPr>
              <w:t>Event Manager</w:t>
            </w:r>
          </w:p>
          <w:p w:rsidR="00243F7C" w:rsidRPr="00AD36A1" w:rsidRDefault="00243F7C" w:rsidP="00243F7C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D36A1">
              <w:rPr>
                <w:rFonts w:ascii="Arial" w:hAnsi="Arial" w:cs="Arial"/>
                <w:sz w:val="18"/>
                <w:szCs w:val="18"/>
                <w:lang w:val="en-GB"/>
              </w:rPr>
              <w:t>Specific Experience: The minimum s</w:t>
            </w:r>
            <w:r w:rsidRPr="00AD36A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pecific experience as a Prime Contractor in providing non-Consultant Service of at least ONE contract of similar nature, </w:t>
            </w:r>
            <w:r w:rsidRPr="00AD36A1">
              <w:rPr>
                <w:rFonts w:ascii="Arial" w:hAnsi="Arial" w:cs="Arial"/>
                <w:sz w:val="18"/>
                <w:szCs w:val="18"/>
                <w:lang w:val="en-GB"/>
              </w:rPr>
              <w:t>complexity and methods/technology</w:t>
            </w:r>
            <w:r w:rsidRPr="00AD36A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completed over a period of three (3)years each with a value of at least </w:t>
            </w:r>
            <w:r w:rsidRPr="00AD36A1"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  <w:t>Tk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1.38 crore</w:t>
            </w:r>
            <w:r w:rsidRPr="00AD36A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shall be required.</w:t>
            </w:r>
          </w:p>
          <w:p w:rsidR="00243F7C" w:rsidRPr="00AD36A1" w:rsidRDefault="00243F7C" w:rsidP="00243F7C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D36A1">
              <w:rPr>
                <w:rFonts w:ascii="Arial" w:hAnsi="Arial" w:cs="Arial"/>
                <w:bCs/>
                <w:sz w:val="18"/>
                <w:szCs w:val="18"/>
                <w:lang w:val="en-GB"/>
              </w:rPr>
              <w:t>Turnover: The required average annual turnoverof the Tenderer shall be at least of the amount of Tk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1.38 crore </w:t>
            </w:r>
            <w:r w:rsidRPr="00AD36A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over the </w:t>
            </w:r>
            <w:r w:rsidRPr="00AD36A1"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  <w:t>last three (3)</w:t>
            </w:r>
            <w:r w:rsidRPr="00AD36A1">
              <w:rPr>
                <w:rFonts w:ascii="Arial" w:hAnsi="Arial" w:cs="Arial"/>
                <w:bCs/>
                <w:sz w:val="18"/>
                <w:szCs w:val="18"/>
                <w:lang w:val="en-GB"/>
              </w:rPr>
              <w:t>years</w:t>
            </w:r>
          </w:p>
          <w:p w:rsidR="00243F7C" w:rsidRPr="00AD36A1" w:rsidRDefault="00243F7C" w:rsidP="00243F7C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D36A1">
              <w:rPr>
                <w:rFonts w:ascii="Arial" w:hAnsi="Arial" w:cs="Arial"/>
                <w:bCs/>
                <w:sz w:val="18"/>
                <w:szCs w:val="18"/>
                <w:lang w:val="en-GB"/>
              </w:rPr>
              <w:t>Liquid Asset:</w:t>
            </w:r>
            <w:r w:rsidRPr="00AD36A1">
              <w:rPr>
                <w:rFonts w:ascii="Arial" w:hAnsi="Arial" w:cs="Arial"/>
                <w:sz w:val="18"/>
                <w:szCs w:val="18"/>
                <w:lang w:val="en-GB"/>
              </w:rPr>
              <w:t xml:space="preserve"> The minimum amount of liquid assets i.e. working capital or credit line(s)of the  Tenderer shall be Tk.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1.11 crore.</w:t>
            </w:r>
          </w:p>
          <w:p w:rsidR="00243F7C" w:rsidRPr="00AD36A1" w:rsidRDefault="00243F7C" w:rsidP="00243F7C">
            <w:pPr>
              <w:keepNext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AD36A1">
              <w:rPr>
                <w:rFonts w:ascii="Arial" w:hAnsi="Arial" w:cs="Arial"/>
                <w:sz w:val="18"/>
                <w:szCs w:val="18"/>
                <w:lang w:val="en-GB"/>
              </w:rPr>
              <w:t>Joint venture: Not permissible</w:t>
            </w:r>
          </w:p>
          <w:p w:rsidR="00243F7C" w:rsidRPr="00AD36A1" w:rsidRDefault="00243F7C" w:rsidP="00CD71F0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3F7C" w:rsidRPr="00AD36A1" w:rsidRDefault="00243F7C" w:rsidP="00CD71F0">
            <w:pPr>
              <w:keepNext/>
              <w:spacing w:before="60" w:after="6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Brief Description of  Services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pStyle w:val="Title"/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en-GB"/>
              </w:rPr>
            </w:pPr>
            <w:r w:rsidRPr="00AD36A1">
              <w:rPr>
                <w:rFonts w:ascii="Arial" w:hAnsi="Arial" w:cs="Arial"/>
                <w:iCs/>
                <w:sz w:val="18"/>
                <w:szCs w:val="18"/>
                <w:lang w:val="en-GB"/>
              </w:rPr>
              <w:t>Organizing &amp; managing Internal Workshops  and Seminars for NBR staff</w:t>
            </w:r>
          </w:p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AD36A1" w:rsidTr="00CD71F0"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AD36A1" w:rsidRDefault="00243F7C" w:rsidP="00CD71F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Price of Tender Document (Tk)</w:t>
            </w:r>
          </w:p>
        </w:tc>
        <w:tc>
          <w:tcPr>
            <w:tcW w:w="55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Tk. 1500.00</w:t>
            </w:r>
          </w:p>
        </w:tc>
      </w:tr>
      <w:tr w:rsidR="00243F7C" w:rsidRPr="00AD36A1" w:rsidTr="00CD71F0">
        <w:trPr>
          <w:trHeight w:val="5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Pckge No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Identification of Package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Tender Security</w:t>
            </w:r>
          </w:p>
          <w:p w:rsidR="00243F7C" w:rsidRPr="00AD36A1" w:rsidRDefault="00243F7C" w:rsidP="00CD71F0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Amount (Tk)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Completion Time in Months</w:t>
            </w:r>
          </w:p>
        </w:tc>
      </w:tr>
      <w:tr w:rsidR="00243F7C" w:rsidRPr="00AD36A1" w:rsidTr="00CD71F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GD-20</w:t>
            </w:r>
          </w:p>
          <w:p w:rsidR="00243F7C" w:rsidRPr="00AD36A1" w:rsidRDefault="00243F7C" w:rsidP="00CD71F0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08.01.0000.068.11.005.12(38</w:t>
            </w:r>
            <w:r w:rsidRPr="00AD36A1">
              <w:rPr>
                <w:rFonts w:ascii="Arial" w:hAnsi="Arial" w:cs="Arial"/>
                <w:sz w:val="18"/>
                <w:szCs w:val="18"/>
                <w:highlight w:val="yellow"/>
              </w:rPr>
              <w:t>)/2015</w:t>
            </w:r>
          </w:p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Date-17</w:t>
            </w:r>
            <w:r w:rsidRPr="00AD36A1">
              <w:rPr>
                <w:rFonts w:ascii="Arial" w:hAnsi="Arial" w:cs="Arial"/>
                <w:sz w:val="18"/>
                <w:szCs w:val="18"/>
                <w:highlight w:val="yellow"/>
              </w:rPr>
              <w:t>/09/2015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Dhaka</w:t>
            </w:r>
          </w:p>
        </w:tc>
        <w:tc>
          <w:tcPr>
            <w:tcW w:w="19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 lac</w:t>
            </w:r>
          </w:p>
          <w:p w:rsidR="00243F7C" w:rsidRPr="00AD36A1" w:rsidRDefault="00243F7C" w:rsidP="00CD71F0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June 2016</w:t>
            </w:r>
          </w:p>
        </w:tc>
      </w:tr>
      <w:tr w:rsidR="00243F7C" w:rsidRPr="00AD36A1" w:rsidTr="00CD71F0">
        <w:tc>
          <w:tcPr>
            <w:tcW w:w="99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6A1">
              <w:rPr>
                <w:rFonts w:ascii="Arial" w:hAnsi="Arial" w:cs="Arial"/>
                <w:b/>
                <w:bCs/>
                <w:sz w:val="18"/>
                <w:szCs w:val="18"/>
              </w:rPr>
              <w:t>PROCURING ENTITY DETAILS</w:t>
            </w:r>
          </w:p>
        </w:tc>
      </w:tr>
      <w:tr w:rsidR="00243F7C" w:rsidRPr="00AD36A1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Name of Official Inviting Tender</w:t>
            </w:r>
          </w:p>
        </w:tc>
        <w:tc>
          <w:tcPr>
            <w:tcW w:w="55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Md. Rezaul Hasan</w:t>
            </w:r>
          </w:p>
        </w:tc>
      </w:tr>
      <w:tr w:rsidR="00243F7C" w:rsidRPr="00AD36A1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Designation of Official Inviting Tender</w:t>
            </w:r>
          </w:p>
        </w:tc>
        <w:tc>
          <w:tcPr>
            <w:tcW w:w="55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Project VAT and SD Act, 2012 Implementation (VAT</w:t>
            </w:r>
          </w:p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Online) Project, NBR</w:t>
            </w:r>
          </w:p>
        </w:tc>
      </w:tr>
      <w:tr w:rsidR="00243F7C" w:rsidRPr="00AD36A1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Address of Official Inviting Tender</w:t>
            </w:r>
          </w:p>
        </w:tc>
        <w:tc>
          <w:tcPr>
            <w:tcW w:w="55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IDEB Bhaban(7th floor), 160/A Kakrail, Dhaka 1000</w:t>
            </w:r>
          </w:p>
        </w:tc>
      </w:tr>
      <w:tr w:rsidR="00243F7C" w:rsidRPr="00AD36A1" w:rsidTr="00CD71F0"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Contact details of Official Inviting Tender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8321308</w:t>
            </w:r>
          </w:p>
        </w:tc>
        <w:tc>
          <w:tcPr>
            <w:tcW w:w="18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029348514</w:t>
            </w:r>
          </w:p>
        </w:tc>
        <w:tc>
          <w:tcPr>
            <w:tcW w:w="2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pdvatonline@gmail.com</w:t>
            </w:r>
          </w:p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lastRenderedPageBreak/>
              <w:t>nazmun@nbr.gov.bd</w:t>
            </w:r>
          </w:p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F7C" w:rsidRPr="00AD36A1" w:rsidTr="00CD71F0">
        <w:trPr>
          <w:trHeight w:val="60"/>
        </w:trPr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lastRenderedPageBreak/>
              <w:t>34</w:t>
            </w:r>
          </w:p>
        </w:tc>
        <w:tc>
          <w:tcPr>
            <w:tcW w:w="9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C" w:rsidRPr="00AD36A1" w:rsidRDefault="00243F7C" w:rsidP="00CD71F0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6A1">
              <w:rPr>
                <w:rFonts w:ascii="Arial" w:hAnsi="Arial" w:cs="Arial"/>
                <w:sz w:val="18"/>
                <w:szCs w:val="18"/>
              </w:rPr>
              <w:t>The Procuring Entity reserves the right to reject  all the Tenders or annul the Tender proceedings</w:t>
            </w:r>
          </w:p>
        </w:tc>
      </w:tr>
      <w:bookmarkEnd w:id="0"/>
    </w:tbl>
    <w:p w:rsidR="00243F7C" w:rsidRPr="00AD36A1" w:rsidRDefault="00243F7C" w:rsidP="00243F7C">
      <w:pPr>
        <w:jc w:val="both"/>
        <w:rPr>
          <w:rFonts w:ascii="Arial" w:hAnsi="Arial" w:cs="Arial"/>
          <w:sz w:val="20"/>
          <w:szCs w:val="20"/>
        </w:rPr>
      </w:pPr>
    </w:p>
    <w:p w:rsidR="00243F7C" w:rsidRPr="00AD36A1" w:rsidRDefault="00243F7C" w:rsidP="00243F7C">
      <w:pPr>
        <w:tabs>
          <w:tab w:val="center" w:pos="6480"/>
        </w:tabs>
        <w:spacing w:before="120" w:after="120"/>
        <w:ind w:left="6480"/>
        <w:jc w:val="both"/>
        <w:rPr>
          <w:rFonts w:ascii="Arial" w:hAnsi="Arial" w:cs="Arial"/>
          <w:sz w:val="20"/>
          <w:szCs w:val="20"/>
        </w:rPr>
      </w:pPr>
      <w:r w:rsidRPr="00AD36A1">
        <w:rPr>
          <w:rFonts w:ascii="Arial" w:hAnsi="Arial" w:cs="Arial"/>
          <w:sz w:val="20"/>
          <w:szCs w:val="20"/>
        </w:rPr>
        <w:tab/>
      </w:r>
    </w:p>
    <w:p w:rsidR="00243F7C" w:rsidRPr="00AD36A1" w:rsidRDefault="00243F7C" w:rsidP="00243F7C">
      <w:pPr>
        <w:tabs>
          <w:tab w:val="center" w:pos="6480"/>
        </w:tabs>
        <w:spacing w:before="120" w:after="120"/>
        <w:ind w:left="6480"/>
        <w:jc w:val="both"/>
        <w:rPr>
          <w:rFonts w:ascii="Arial" w:hAnsi="Arial" w:cs="Arial"/>
          <w:sz w:val="20"/>
          <w:szCs w:val="20"/>
        </w:rPr>
      </w:pPr>
    </w:p>
    <w:p w:rsidR="00243F7C" w:rsidRPr="00AD36A1" w:rsidRDefault="00243F7C" w:rsidP="00243F7C">
      <w:pPr>
        <w:tabs>
          <w:tab w:val="center" w:pos="6480"/>
        </w:tabs>
        <w:spacing w:before="120" w:after="120"/>
        <w:ind w:left="6480"/>
        <w:jc w:val="both"/>
        <w:rPr>
          <w:rFonts w:ascii="Arial" w:hAnsi="Arial" w:cs="Arial"/>
          <w:sz w:val="18"/>
          <w:szCs w:val="18"/>
        </w:rPr>
      </w:pPr>
      <w:r w:rsidRPr="00AD36A1">
        <w:rPr>
          <w:rFonts w:ascii="Arial" w:hAnsi="Arial" w:cs="Arial"/>
          <w:sz w:val="18"/>
          <w:szCs w:val="18"/>
        </w:rPr>
        <w:t xml:space="preserve">              Md. Rezaul Hasan</w:t>
      </w:r>
    </w:p>
    <w:p w:rsidR="00243F7C" w:rsidRPr="00AD36A1" w:rsidRDefault="00243F7C" w:rsidP="00243F7C">
      <w:pPr>
        <w:tabs>
          <w:tab w:val="center" w:pos="6480"/>
        </w:tabs>
        <w:spacing w:before="120" w:after="120"/>
        <w:ind w:left="6480"/>
        <w:jc w:val="both"/>
        <w:rPr>
          <w:rFonts w:ascii="Arial" w:hAnsi="Arial" w:cs="Arial"/>
          <w:sz w:val="18"/>
          <w:szCs w:val="18"/>
        </w:rPr>
      </w:pPr>
      <w:r w:rsidRPr="00AD36A1">
        <w:rPr>
          <w:rFonts w:ascii="Arial" w:hAnsi="Arial" w:cs="Arial"/>
          <w:sz w:val="18"/>
          <w:szCs w:val="18"/>
        </w:rPr>
        <w:t xml:space="preserve">               Project Director</w:t>
      </w:r>
    </w:p>
    <w:p w:rsidR="00243F7C" w:rsidRPr="00AD36A1" w:rsidRDefault="00243F7C" w:rsidP="00243F7C">
      <w:pPr>
        <w:tabs>
          <w:tab w:val="center" w:pos="6480"/>
        </w:tabs>
        <w:spacing w:before="120" w:after="120"/>
        <w:ind w:left="6480"/>
        <w:jc w:val="both"/>
        <w:rPr>
          <w:rFonts w:ascii="Arial" w:hAnsi="Arial" w:cs="Arial"/>
          <w:sz w:val="18"/>
          <w:szCs w:val="18"/>
        </w:rPr>
      </w:pPr>
      <w:r w:rsidRPr="00AD36A1">
        <w:rPr>
          <w:rFonts w:ascii="Arial" w:hAnsi="Arial" w:cs="Arial"/>
          <w:sz w:val="18"/>
          <w:szCs w:val="18"/>
        </w:rPr>
        <w:tab/>
        <w:t>VAT Online Project</w:t>
      </w:r>
    </w:p>
    <w:p w:rsidR="00243F7C" w:rsidRPr="0085575A" w:rsidRDefault="00243F7C" w:rsidP="00243F7C">
      <w:pPr>
        <w:jc w:val="both"/>
        <w:rPr>
          <w:rFonts w:ascii="Arial" w:hAnsi="Arial" w:cs="Arial"/>
        </w:rPr>
      </w:pPr>
    </w:p>
    <w:p w:rsidR="00243F7C" w:rsidRPr="0085575A" w:rsidRDefault="00243F7C" w:rsidP="00243F7C">
      <w:pPr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243F7C">
      <w:pPr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243F7C">
      <w:pPr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243F7C">
      <w:pPr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243F7C">
      <w:pPr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243F7C">
      <w:pPr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243F7C">
      <w:pPr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243F7C">
      <w:pPr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243F7C">
      <w:pPr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243F7C">
      <w:pPr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243F7C">
      <w:pPr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243F7C">
      <w:pPr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243F7C">
      <w:pPr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243F7C">
      <w:pPr>
        <w:jc w:val="both"/>
        <w:rPr>
          <w:rFonts w:ascii="Arial" w:hAnsi="Arial" w:cs="Arial"/>
          <w:sz w:val="4"/>
          <w:szCs w:val="4"/>
        </w:rPr>
      </w:pPr>
    </w:p>
    <w:p w:rsidR="00243F7C" w:rsidRPr="0085575A" w:rsidRDefault="00243F7C" w:rsidP="00243F7C">
      <w:pPr>
        <w:jc w:val="both"/>
        <w:rPr>
          <w:rFonts w:ascii="Arial" w:hAnsi="Arial" w:cs="Arial"/>
          <w:sz w:val="4"/>
          <w:szCs w:val="4"/>
        </w:rPr>
      </w:pPr>
    </w:p>
    <w:p w:rsidR="00243F7C" w:rsidRDefault="00243F7C" w:rsidP="00243F7C"/>
    <w:p w:rsidR="00543E6C" w:rsidRDefault="00543E6C"/>
    <w:sectPr w:rsidR="00543E6C" w:rsidSect="0036572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0CD"/>
    <w:multiLevelType w:val="hybridMultilevel"/>
    <w:tmpl w:val="08C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compat>
    <w:useFELayout/>
  </w:compat>
  <w:rsids>
    <w:rsidRoot w:val="00243F7C"/>
    <w:rsid w:val="0011254E"/>
    <w:rsid w:val="00243F7C"/>
    <w:rsid w:val="0054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43F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43F7C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243F7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2015-09-16T06:17:00Z</dcterms:created>
  <dcterms:modified xsi:type="dcterms:W3CDTF">2015-09-16T07:49:00Z</dcterms:modified>
</cp:coreProperties>
</file>